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01B4" w14:textId="3741D067" w:rsidR="003C6E8A" w:rsidRPr="001465F7" w:rsidRDefault="0042737E" w:rsidP="00DF7F1D">
      <w:pPr>
        <w:spacing w:after="0" w:line="240" w:lineRule="auto"/>
        <w:rPr>
          <w:rFonts w:cstheme="minorHAnsi"/>
          <w:u w:val="single"/>
        </w:rPr>
      </w:pPr>
      <w:bookmarkStart w:id="0" w:name="_GoBack"/>
      <w:bookmarkEnd w:id="0"/>
      <w:r w:rsidRPr="001465F7">
        <w:rPr>
          <w:rFonts w:cstheme="minorHAnsi"/>
          <w:u w:val="single"/>
        </w:rPr>
        <w:t>Board</w:t>
      </w:r>
      <w:r w:rsidR="003C6E8A" w:rsidRPr="001465F7">
        <w:rPr>
          <w:rFonts w:cstheme="minorHAnsi"/>
          <w:u w:val="single"/>
        </w:rPr>
        <w:t xml:space="preserve"> members present</w:t>
      </w:r>
      <w:r w:rsidRPr="001465F7">
        <w:rPr>
          <w:rFonts w:cstheme="minorHAnsi"/>
          <w:u w:val="single"/>
        </w:rPr>
        <w:t xml:space="preserve">: </w:t>
      </w:r>
    </w:p>
    <w:p w14:paraId="62D8E34C" w14:textId="3594BDF7" w:rsidR="00F16146" w:rsidRDefault="00F16146" w:rsidP="00DF7F1D">
      <w:pPr>
        <w:spacing w:after="0" w:line="240" w:lineRule="auto"/>
        <w:ind w:firstLine="720"/>
        <w:rPr>
          <w:rFonts w:cstheme="minorHAnsi"/>
        </w:rPr>
      </w:pPr>
      <w:r>
        <w:rPr>
          <w:rFonts w:cstheme="minorHAnsi"/>
        </w:rPr>
        <w:t>Taft Morley, Board Chair</w:t>
      </w:r>
    </w:p>
    <w:p w14:paraId="41F4924E" w14:textId="5E9D8F27" w:rsidR="001D2643" w:rsidRDefault="0009744E" w:rsidP="00DF7F1D">
      <w:pPr>
        <w:spacing w:after="0" w:line="240" w:lineRule="auto"/>
        <w:ind w:firstLine="720"/>
        <w:rPr>
          <w:rFonts w:cstheme="minorHAnsi"/>
        </w:rPr>
      </w:pPr>
      <w:r w:rsidRPr="00B858B3">
        <w:rPr>
          <w:rFonts w:cstheme="minorHAnsi"/>
        </w:rPr>
        <w:t>Jason Duff</w:t>
      </w:r>
      <w:r w:rsidR="0042737E" w:rsidRPr="00B858B3">
        <w:rPr>
          <w:rFonts w:cstheme="minorHAnsi"/>
        </w:rPr>
        <w:t xml:space="preserve">y, Board Vice Chair </w:t>
      </w:r>
      <w:r w:rsidR="003C6E8A">
        <w:rPr>
          <w:rFonts w:cstheme="minorHAnsi"/>
        </w:rPr>
        <w:tab/>
      </w:r>
      <w:r w:rsidR="003C6E8A">
        <w:rPr>
          <w:rFonts w:cstheme="minorHAnsi"/>
        </w:rPr>
        <w:tab/>
      </w:r>
      <w:r w:rsidR="0042737E" w:rsidRPr="00B858B3">
        <w:rPr>
          <w:rFonts w:cstheme="minorHAnsi"/>
        </w:rPr>
        <w:t>Angela Hansen, Secretary</w:t>
      </w:r>
    </w:p>
    <w:p w14:paraId="02AEBD0B" w14:textId="03D57D6C" w:rsidR="008467D1" w:rsidRDefault="0042737E" w:rsidP="00DF7F1D">
      <w:pPr>
        <w:spacing w:after="0" w:line="240" w:lineRule="auto"/>
        <w:ind w:firstLine="720"/>
        <w:rPr>
          <w:rFonts w:cstheme="minorHAnsi"/>
        </w:rPr>
      </w:pPr>
      <w:r w:rsidRPr="00B858B3">
        <w:rPr>
          <w:rFonts w:cstheme="minorHAnsi"/>
        </w:rPr>
        <w:t>Melissa Wise, Treasurer</w:t>
      </w:r>
      <w:r w:rsidR="00CE7D81">
        <w:rPr>
          <w:rFonts w:cstheme="minorHAnsi"/>
        </w:rPr>
        <w:tab/>
      </w:r>
      <w:r w:rsidR="00CE7D81">
        <w:rPr>
          <w:rFonts w:cstheme="minorHAnsi"/>
        </w:rPr>
        <w:tab/>
      </w:r>
      <w:r w:rsidR="008467D1">
        <w:rPr>
          <w:rFonts w:cstheme="minorHAnsi"/>
        </w:rPr>
        <w:tab/>
      </w:r>
      <w:r w:rsidR="001D2643">
        <w:rPr>
          <w:rFonts w:cstheme="minorHAnsi"/>
        </w:rPr>
        <w:t>Stephanie Dixon, Board Member</w:t>
      </w:r>
    </w:p>
    <w:p w14:paraId="6FD3B908" w14:textId="2D779910" w:rsidR="003C6E8A" w:rsidRDefault="003C6E8A" w:rsidP="00DF7F1D">
      <w:pPr>
        <w:spacing w:after="0" w:line="240" w:lineRule="auto"/>
        <w:ind w:firstLine="720"/>
        <w:rPr>
          <w:rFonts w:cstheme="minorHAnsi"/>
        </w:rPr>
      </w:pPr>
      <w:r>
        <w:rPr>
          <w:rFonts w:cstheme="minorHAnsi"/>
        </w:rPr>
        <w:tab/>
      </w:r>
      <w:r>
        <w:rPr>
          <w:rFonts w:cstheme="minorHAnsi"/>
        </w:rPr>
        <w:tab/>
      </w:r>
    </w:p>
    <w:p w14:paraId="156C18F1" w14:textId="77777777" w:rsidR="00002C5E" w:rsidRDefault="00002C5E" w:rsidP="00DF7F1D">
      <w:pPr>
        <w:spacing w:after="0" w:line="240" w:lineRule="auto"/>
        <w:ind w:firstLine="720"/>
        <w:rPr>
          <w:rFonts w:cstheme="minorHAnsi"/>
        </w:rPr>
      </w:pPr>
    </w:p>
    <w:p w14:paraId="2E355093" w14:textId="7CF43CA3" w:rsidR="003C6E8A" w:rsidRPr="001465F7" w:rsidRDefault="003C6E8A" w:rsidP="00DF7F1D">
      <w:pPr>
        <w:spacing w:after="0" w:line="240" w:lineRule="auto"/>
        <w:rPr>
          <w:rFonts w:cstheme="minorHAnsi"/>
          <w:u w:val="single"/>
        </w:rPr>
      </w:pPr>
      <w:r w:rsidRPr="001465F7">
        <w:rPr>
          <w:rFonts w:cstheme="minorHAnsi"/>
          <w:u w:val="single"/>
        </w:rPr>
        <w:t>Staff / Contracted Service Providers present</w:t>
      </w:r>
      <w:r w:rsidR="001465F7">
        <w:rPr>
          <w:rFonts w:cstheme="minorHAnsi"/>
          <w:u w:val="single"/>
        </w:rPr>
        <w:t>:</w:t>
      </w:r>
    </w:p>
    <w:p w14:paraId="31E69469" w14:textId="0479FD0B" w:rsidR="0042737E" w:rsidRDefault="00C607B2" w:rsidP="00DF7F1D">
      <w:pPr>
        <w:spacing w:after="0" w:line="240" w:lineRule="auto"/>
        <w:ind w:firstLine="720"/>
        <w:rPr>
          <w:rFonts w:cstheme="minorHAnsi"/>
        </w:rPr>
      </w:pPr>
      <w:r>
        <w:rPr>
          <w:rFonts w:cstheme="minorHAnsi"/>
        </w:rPr>
        <w:t>Jim Montague, Principal</w:t>
      </w:r>
    </w:p>
    <w:p w14:paraId="10232D52" w14:textId="0EAAB7AB" w:rsidR="00CB3F1C" w:rsidRDefault="00CE7D81" w:rsidP="00DF7F1D">
      <w:pPr>
        <w:spacing w:after="0" w:line="240" w:lineRule="auto"/>
        <w:ind w:firstLine="720"/>
        <w:rPr>
          <w:rFonts w:cstheme="minorHAnsi"/>
        </w:rPr>
      </w:pPr>
      <w:r>
        <w:rPr>
          <w:rFonts w:cstheme="minorHAnsi"/>
        </w:rPr>
        <w:t>Susanne George</w:t>
      </w:r>
      <w:r w:rsidR="00CB3F1C">
        <w:rPr>
          <w:rFonts w:cstheme="minorHAnsi"/>
        </w:rPr>
        <w:t>, Business Manager</w:t>
      </w:r>
    </w:p>
    <w:p w14:paraId="11AA0524" w14:textId="77777777" w:rsidR="0058361F" w:rsidRDefault="0058361F" w:rsidP="00DF7F1D">
      <w:pPr>
        <w:spacing w:after="0" w:line="240" w:lineRule="auto"/>
        <w:rPr>
          <w:rFonts w:cstheme="minorHAnsi"/>
        </w:rPr>
      </w:pPr>
    </w:p>
    <w:p w14:paraId="47014A4B" w14:textId="42FA293D" w:rsidR="001629AC" w:rsidRDefault="001629AC" w:rsidP="00DF7F1D">
      <w:pPr>
        <w:spacing w:after="0" w:line="240" w:lineRule="auto"/>
        <w:rPr>
          <w:rFonts w:cstheme="minorHAnsi"/>
        </w:rPr>
      </w:pPr>
      <w:r>
        <w:rPr>
          <w:rFonts w:cstheme="minorHAnsi"/>
        </w:rPr>
        <w:t>Call to order</w:t>
      </w:r>
      <w:r w:rsidRPr="00440B43">
        <w:rPr>
          <w:rFonts w:cstheme="minorHAnsi"/>
        </w:rPr>
        <w:t>:</w:t>
      </w:r>
      <w:r w:rsidRPr="001D08A0">
        <w:rPr>
          <w:rFonts w:cstheme="minorHAnsi"/>
        </w:rPr>
        <w:t xml:space="preserve"> </w:t>
      </w:r>
      <w:r w:rsidRPr="001D08A0" w:rsidDel="003C6E8A">
        <w:rPr>
          <w:rFonts w:cstheme="minorHAnsi"/>
        </w:rPr>
        <w:t xml:space="preserve"> </w:t>
      </w:r>
      <w:r w:rsidR="00681A90">
        <w:rPr>
          <w:rFonts w:cstheme="minorHAnsi"/>
        </w:rPr>
        <w:t>7:07</w:t>
      </w:r>
      <w:r w:rsidRPr="0009658F">
        <w:rPr>
          <w:rFonts w:cstheme="minorHAnsi"/>
        </w:rPr>
        <w:t xml:space="preserve"> pm</w:t>
      </w:r>
      <w:r w:rsidR="00016E3A">
        <w:rPr>
          <w:rFonts w:cstheme="minorHAnsi"/>
        </w:rPr>
        <w:t xml:space="preserve"> EST</w:t>
      </w:r>
    </w:p>
    <w:p w14:paraId="00272D0E" w14:textId="77777777" w:rsidR="001629AC" w:rsidRDefault="001629AC" w:rsidP="00DF7F1D">
      <w:pPr>
        <w:spacing w:after="0" w:line="240" w:lineRule="auto"/>
        <w:rPr>
          <w:rFonts w:cstheme="minorHAnsi"/>
        </w:rPr>
      </w:pPr>
    </w:p>
    <w:p w14:paraId="046CC9B8" w14:textId="77777777" w:rsidR="001629AC" w:rsidRDefault="001629AC" w:rsidP="001629AC">
      <w:pPr>
        <w:spacing w:after="0" w:line="240" w:lineRule="auto"/>
        <w:rPr>
          <w:rFonts w:cstheme="minorHAnsi"/>
        </w:rPr>
      </w:pPr>
      <w:r>
        <w:rPr>
          <w:rFonts w:cstheme="minorHAnsi"/>
        </w:rPr>
        <w:t>Mission statement and Conflict of interest policy read</w:t>
      </w:r>
    </w:p>
    <w:p w14:paraId="7091A357" w14:textId="77777777" w:rsidR="00D07B5E" w:rsidRDefault="00D07B5E" w:rsidP="00DF7F1D">
      <w:pPr>
        <w:spacing w:after="0" w:line="240" w:lineRule="auto"/>
        <w:rPr>
          <w:rFonts w:cstheme="minorHAnsi"/>
        </w:rPr>
      </w:pPr>
    </w:p>
    <w:p w14:paraId="3E2D071B" w14:textId="334FEBF4" w:rsidR="004949C7" w:rsidRPr="003C6E8A" w:rsidRDefault="00681A90" w:rsidP="00DF7F1D">
      <w:pPr>
        <w:spacing w:after="0" w:line="240" w:lineRule="auto"/>
        <w:rPr>
          <w:rFonts w:cstheme="minorHAnsi"/>
        </w:rPr>
      </w:pPr>
      <w:r>
        <w:rPr>
          <w:rFonts w:cstheme="minorHAnsi"/>
        </w:rPr>
        <w:t>June 25</w:t>
      </w:r>
      <w:r w:rsidR="00CE7D81">
        <w:rPr>
          <w:rFonts w:cstheme="minorHAnsi"/>
        </w:rPr>
        <w:t>, 2020</w:t>
      </w:r>
      <w:r w:rsidR="000E14FB" w:rsidRPr="0009658F">
        <w:rPr>
          <w:rFonts w:cstheme="minorHAnsi"/>
        </w:rPr>
        <w:t xml:space="preserve"> </w:t>
      </w:r>
      <w:r w:rsidR="00016E86" w:rsidRPr="0009658F">
        <w:rPr>
          <w:rFonts w:cstheme="minorHAnsi"/>
        </w:rPr>
        <w:t>Minutes</w:t>
      </w:r>
      <w:r w:rsidR="001629AC">
        <w:rPr>
          <w:rFonts w:cstheme="minorHAnsi"/>
        </w:rPr>
        <w:t>:</w:t>
      </w:r>
      <w:r w:rsidR="001629AC">
        <w:rPr>
          <w:rFonts w:cstheme="minorHAnsi"/>
        </w:rPr>
        <w:tab/>
        <w:t>A</w:t>
      </w:r>
      <w:r w:rsidR="00016E86" w:rsidRPr="0009658F">
        <w:rPr>
          <w:rFonts w:cstheme="minorHAnsi"/>
        </w:rPr>
        <w:t>pproved</w:t>
      </w:r>
    </w:p>
    <w:p w14:paraId="372DA90F" w14:textId="77777777" w:rsidR="00F60CA2" w:rsidRDefault="00F60CA2" w:rsidP="00DF7F1D">
      <w:pPr>
        <w:shd w:val="clear" w:color="auto" w:fill="FFFFFF"/>
        <w:spacing w:after="0" w:line="240" w:lineRule="auto"/>
        <w:textAlignment w:val="center"/>
        <w:rPr>
          <w:rFonts w:eastAsia="Times New Roman" w:cstheme="minorHAnsi"/>
        </w:rPr>
      </w:pPr>
    </w:p>
    <w:p w14:paraId="688CBED3" w14:textId="77777777"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Principal Evaluation report – Angela and Stephanie</w:t>
      </w:r>
    </w:p>
    <w:p w14:paraId="7A81824F" w14:textId="77777777"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color w:val="000000"/>
          <w:sz w:val="22"/>
          <w:szCs w:val="22"/>
        </w:rPr>
        <w:t xml:space="preserve">Reports – Principal report, handbooks and policy changes, enrollment/marketing, activities/Friday Forums, parent surveys, PAT, online education, </w:t>
      </w:r>
      <w:proofErr w:type="spellStart"/>
      <w:r>
        <w:rPr>
          <w:rFonts w:ascii="Arial" w:hAnsi="Arial" w:cs="Arial"/>
          <w:color w:val="000000"/>
          <w:sz w:val="22"/>
          <w:szCs w:val="22"/>
        </w:rPr>
        <w:t>iReady</w:t>
      </w:r>
      <w:proofErr w:type="spellEnd"/>
      <w:r>
        <w:rPr>
          <w:rFonts w:ascii="Arial" w:hAnsi="Arial" w:cs="Arial"/>
          <w:color w:val="000000"/>
          <w:sz w:val="22"/>
          <w:szCs w:val="22"/>
        </w:rPr>
        <w:t>, academic update, online options vs. traditional school contingency plan, summer reading plan, reopening plan, etc.</w:t>
      </w:r>
    </w:p>
    <w:p w14:paraId="557112D9" w14:textId="77777777"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color w:val="000000"/>
          <w:sz w:val="22"/>
          <w:szCs w:val="22"/>
        </w:rPr>
        <w:t>Finance – Business manager</w:t>
      </w:r>
    </w:p>
    <w:p w14:paraId="6DECFC4D"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Review Statements</w:t>
      </w:r>
    </w:p>
    <w:p w14:paraId="3797FE46"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2021 Budget, revised</w:t>
      </w:r>
    </w:p>
    <w:p w14:paraId="5D029746"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Insurance - update</w:t>
      </w:r>
    </w:p>
    <w:p w14:paraId="47723C16"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Letter of Credit status</w:t>
      </w:r>
    </w:p>
    <w:p w14:paraId="0477E1CD"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Grant update – approved – waiting word on July 23 from SBE</w:t>
      </w:r>
    </w:p>
    <w:p w14:paraId="061E25BB" w14:textId="77777777" w:rsidR="00681A90" w:rsidRDefault="00681A90" w:rsidP="00681A90">
      <w:pPr>
        <w:pStyle w:val="NormalWeb"/>
        <w:numPr>
          <w:ilvl w:val="2"/>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Weighted Lottery Amendment Process*</w:t>
      </w:r>
    </w:p>
    <w:p w14:paraId="4D9A2982"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Cover letter making the request signed by the board chair and lead admin (if applicable) – see the guidance doc for the specific info that must be included. In addition, you must attach your admissions and lottery policy that has previously sent to and approved by OCS (send to me).</w:t>
      </w:r>
    </w:p>
    <w:p w14:paraId="2E37515F"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Board minutes showing the board voted to approve a motion to request a WL from the State Board of Education.</w:t>
      </w:r>
    </w:p>
    <w:p w14:paraId="1B3967A1"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Board minutes showing the board voted to approve the admissions/lottery policy.</w:t>
      </w:r>
    </w:p>
    <w:p w14:paraId="04495539"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 xml:space="preserve">An amended charter application showing the school now wants a WL (this should be in tracked changes or stricken form) OR the </w:t>
      </w:r>
      <w:r>
        <w:rPr>
          <w:rFonts w:ascii="Arial" w:hAnsi="Arial" w:cs="Arial"/>
          <w:i/>
          <w:iCs/>
          <w:color w:val="000000"/>
          <w:sz w:val="22"/>
          <w:szCs w:val="22"/>
        </w:rPr>
        <w:lastRenderedPageBreak/>
        <w:t>attached template if the original charter application was written prior to 2017.</w:t>
      </w:r>
    </w:p>
    <w:p w14:paraId="0C5714FF" w14:textId="77777777" w:rsidR="00681A90" w:rsidRDefault="00681A90" w:rsidP="00681A90">
      <w:pPr>
        <w:pStyle w:val="NormalWeb"/>
        <w:numPr>
          <w:ilvl w:val="3"/>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 xml:space="preserve">A clean charter with the new language regarding the WL OR the original charter application, if the original charter application </w:t>
      </w:r>
      <w:proofErr w:type="gramStart"/>
      <w:r>
        <w:rPr>
          <w:rFonts w:ascii="Arial" w:hAnsi="Arial" w:cs="Arial"/>
          <w:i/>
          <w:iCs/>
          <w:color w:val="000000"/>
          <w:sz w:val="22"/>
          <w:szCs w:val="22"/>
        </w:rPr>
        <w:t>was written</w:t>
      </w:r>
      <w:proofErr w:type="gramEnd"/>
      <w:r>
        <w:rPr>
          <w:rFonts w:ascii="Arial" w:hAnsi="Arial" w:cs="Arial"/>
          <w:i/>
          <w:iCs/>
          <w:color w:val="000000"/>
          <w:sz w:val="22"/>
          <w:szCs w:val="22"/>
        </w:rPr>
        <w:t xml:space="preserve"> prior to 2017.</w:t>
      </w:r>
    </w:p>
    <w:p w14:paraId="03CD3157"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Fundraising Status update</w:t>
      </w:r>
    </w:p>
    <w:p w14:paraId="71EA7AA5"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Bank Account update and change of banks status</w:t>
      </w:r>
    </w:p>
    <w:p w14:paraId="4B6FF3F1"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PPP Update and submission documents</w:t>
      </w:r>
    </w:p>
    <w:p w14:paraId="20EE42E3" w14:textId="77777777"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Staffing approval and updates, if applicable*</w:t>
      </w:r>
    </w:p>
    <w:p w14:paraId="06CF2A9F" w14:textId="77777777" w:rsidR="00D07B5E" w:rsidRDefault="00D07B5E"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3FB6A3DD" w14:textId="77777777" w:rsidR="002365EC" w:rsidRPr="00CE7D81" w:rsidRDefault="002365EC"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1F2C61E6" w14:textId="671195C1" w:rsidR="003C6E8A" w:rsidRDefault="00C607B2" w:rsidP="00DF7F1D">
      <w:pPr>
        <w:shd w:val="clear" w:color="auto" w:fill="FFFFFF"/>
        <w:spacing w:after="0" w:line="240" w:lineRule="auto"/>
        <w:textAlignment w:val="center"/>
        <w:rPr>
          <w:rFonts w:eastAsia="Times New Roman" w:cstheme="minorHAnsi"/>
          <w:b/>
        </w:rPr>
      </w:pPr>
      <w:r>
        <w:rPr>
          <w:rFonts w:eastAsia="Times New Roman" w:cstheme="minorHAnsi"/>
          <w:b/>
        </w:rPr>
        <w:t xml:space="preserve">Board Actions </w:t>
      </w:r>
      <w:r w:rsidR="00210E3E">
        <w:rPr>
          <w:rFonts w:eastAsia="Times New Roman" w:cstheme="minorHAnsi"/>
          <w:b/>
        </w:rPr>
        <w:t>–</w:t>
      </w:r>
      <w:r>
        <w:rPr>
          <w:rFonts w:eastAsia="Times New Roman" w:cstheme="minorHAnsi"/>
          <w:b/>
        </w:rPr>
        <w:t xml:space="preserve"> </w:t>
      </w:r>
      <w:r w:rsidR="002358E0" w:rsidRPr="00DF7F1D">
        <w:rPr>
          <w:rFonts w:eastAsia="Times New Roman" w:cstheme="minorHAnsi"/>
          <w:b/>
        </w:rPr>
        <w:t>Approved</w:t>
      </w:r>
      <w:r w:rsidR="00CB3F1C">
        <w:rPr>
          <w:rFonts w:eastAsia="Times New Roman" w:cstheme="minorHAnsi"/>
          <w:b/>
        </w:rPr>
        <w:t xml:space="preserve"> </w:t>
      </w:r>
      <w:r w:rsidR="00992E7E">
        <w:rPr>
          <w:rFonts w:eastAsia="Times New Roman" w:cstheme="minorHAnsi"/>
          <w:b/>
        </w:rPr>
        <w:t>and Tabled</w:t>
      </w:r>
    </w:p>
    <w:p w14:paraId="3787D22F" w14:textId="77777777" w:rsidR="009F6F1F" w:rsidRDefault="009F6F1F" w:rsidP="00DF7F1D">
      <w:pPr>
        <w:shd w:val="clear" w:color="auto" w:fill="FFFFFF"/>
        <w:spacing w:after="0" w:line="240" w:lineRule="auto"/>
        <w:textAlignment w:val="center"/>
        <w:rPr>
          <w:rFonts w:eastAsia="Times New Roman" w:cstheme="minorHAnsi"/>
        </w:rPr>
      </w:pPr>
    </w:p>
    <w:p w14:paraId="7D3B6081" w14:textId="7828295D" w:rsidR="00167DFC" w:rsidRDefault="009E5D30" w:rsidP="00DF7F1D">
      <w:pPr>
        <w:adjustRightInd w:val="0"/>
        <w:spacing w:after="0" w:line="240" w:lineRule="auto"/>
        <w:ind w:left="360"/>
      </w:pPr>
      <w:r>
        <w:t>No approvals necessary for this board meeting</w:t>
      </w:r>
    </w:p>
    <w:p w14:paraId="6A246A42" w14:textId="77777777" w:rsidR="00016E3A" w:rsidRDefault="00016E3A" w:rsidP="00DF7F1D">
      <w:pPr>
        <w:adjustRightInd w:val="0"/>
        <w:spacing w:after="0" w:line="240" w:lineRule="auto"/>
        <w:ind w:left="360"/>
      </w:pPr>
    </w:p>
    <w:p w14:paraId="254C9820" w14:textId="77777777" w:rsidR="00992E7E" w:rsidRDefault="00992E7E" w:rsidP="00DF7F1D">
      <w:pPr>
        <w:adjustRightInd w:val="0"/>
        <w:spacing w:after="0" w:line="240" w:lineRule="auto"/>
        <w:ind w:left="360"/>
      </w:pPr>
    </w:p>
    <w:p w14:paraId="614D0CC1" w14:textId="0787E824" w:rsidR="0042737E" w:rsidRDefault="003B6528" w:rsidP="00CE7D81">
      <w:pPr>
        <w:adjustRightInd w:val="0"/>
        <w:spacing w:after="0" w:line="240" w:lineRule="auto"/>
      </w:pPr>
      <w:r>
        <w:t>Meeting a</w:t>
      </w:r>
      <w:r w:rsidR="00AF0CD3" w:rsidRPr="00B858B3">
        <w:t>djour</w:t>
      </w:r>
      <w:r w:rsidR="006C0358" w:rsidRPr="00B858B3">
        <w:t>ned at</w:t>
      </w:r>
      <w:r w:rsidR="009E5D30">
        <w:t xml:space="preserve"> 7:36</w:t>
      </w:r>
      <w:r w:rsidR="006C0358" w:rsidRPr="00B858B3">
        <w:t xml:space="preserve"> </w:t>
      </w:r>
      <w:r w:rsidR="00AF0CD3" w:rsidRPr="00B858B3">
        <w:t>pm EST</w:t>
      </w:r>
    </w:p>
    <w:sectPr w:rsidR="004273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2EC9D" w14:textId="77777777" w:rsidR="007D2BB2" w:rsidRDefault="007D2BB2" w:rsidP="009F6F1F">
      <w:pPr>
        <w:spacing w:after="0" w:line="240" w:lineRule="auto"/>
      </w:pPr>
      <w:r>
        <w:separator/>
      </w:r>
    </w:p>
  </w:endnote>
  <w:endnote w:type="continuationSeparator" w:id="0">
    <w:p w14:paraId="289AEA27" w14:textId="77777777" w:rsidR="007D2BB2" w:rsidRDefault="007D2BB2" w:rsidP="009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8FB8" w14:textId="77777777" w:rsidR="007D2BB2" w:rsidRDefault="007D2BB2" w:rsidP="009F6F1F">
      <w:pPr>
        <w:spacing w:after="0" w:line="240" w:lineRule="auto"/>
      </w:pPr>
      <w:r>
        <w:separator/>
      </w:r>
    </w:p>
  </w:footnote>
  <w:footnote w:type="continuationSeparator" w:id="0">
    <w:p w14:paraId="7B7E9AD9" w14:textId="77777777" w:rsidR="007D2BB2" w:rsidRDefault="007D2BB2" w:rsidP="009F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80CB" w14:textId="557EE694" w:rsidR="00334C57" w:rsidRDefault="00334C57" w:rsidP="009F6F1F">
    <w:pPr>
      <w:spacing w:after="0" w:line="240" w:lineRule="auto"/>
      <w:jc w:val="center"/>
      <w:rPr>
        <w:rFonts w:cstheme="minorHAnsi"/>
        <w:b/>
      </w:rPr>
    </w:pPr>
    <w:r w:rsidRPr="00DF7F1D">
      <w:rPr>
        <w:b/>
      </w:rPr>
      <w:t>Lakeside</w:t>
    </w:r>
    <w:r>
      <w:rPr>
        <w:b/>
      </w:rPr>
      <w:t xml:space="preserve"> Charter</w:t>
    </w:r>
    <w:r w:rsidRPr="00DF7F1D">
      <w:rPr>
        <w:rFonts w:cstheme="minorHAnsi"/>
        <w:b/>
      </w:rPr>
      <w:t xml:space="preserve"> Academy </w:t>
    </w:r>
  </w:p>
  <w:p w14:paraId="2F45AAE9" w14:textId="77777777" w:rsidR="00334C57" w:rsidRPr="00DF7F1D" w:rsidRDefault="00334C57" w:rsidP="009F6F1F">
    <w:pPr>
      <w:spacing w:after="0" w:line="240" w:lineRule="auto"/>
      <w:jc w:val="center"/>
      <w:rPr>
        <w:rFonts w:cstheme="minorHAnsi"/>
        <w:b/>
      </w:rPr>
    </w:pPr>
    <w:r w:rsidRPr="00DF7F1D">
      <w:rPr>
        <w:rFonts w:cstheme="minorHAnsi"/>
        <w:b/>
      </w:rPr>
      <w:t>Board Meeting Minutes</w:t>
    </w:r>
  </w:p>
  <w:p w14:paraId="1EBA8B35" w14:textId="6441CAC4" w:rsidR="00334C57" w:rsidRPr="00DF7F1D" w:rsidRDefault="00681A90" w:rsidP="009F6F1F">
    <w:pPr>
      <w:spacing w:after="0" w:line="240" w:lineRule="auto"/>
      <w:jc w:val="center"/>
      <w:rPr>
        <w:rFonts w:cstheme="minorHAnsi"/>
        <w:b/>
      </w:rPr>
    </w:pPr>
    <w:r>
      <w:rPr>
        <w:rFonts w:cstheme="minorHAnsi"/>
        <w:b/>
      </w:rPr>
      <w:t xml:space="preserve"> July 23</w:t>
    </w:r>
    <w:r w:rsidR="00D07B5E">
      <w:rPr>
        <w:rFonts w:cstheme="minorHAnsi"/>
        <w:b/>
      </w:rPr>
      <w:t>, 2020</w:t>
    </w:r>
  </w:p>
  <w:p w14:paraId="145E5D32" w14:textId="77777777" w:rsidR="00334C57" w:rsidRDefault="00334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D00"/>
    <w:multiLevelType w:val="multilevel"/>
    <w:tmpl w:val="BDEC7B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052A"/>
    <w:multiLevelType w:val="multilevel"/>
    <w:tmpl w:val="A0E03C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75168B"/>
    <w:multiLevelType w:val="multilevel"/>
    <w:tmpl w:val="0C2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01298"/>
    <w:multiLevelType w:val="multilevel"/>
    <w:tmpl w:val="F3D86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51484"/>
    <w:multiLevelType w:val="multilevel"/>
    <w:tmpl w:val="9F6A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D3FC5"/>
    <w:multiLevelType w:val="hybridMultilevel"/>
    <w:tmpl w:val="64E4F02C"/>
    <w:lvl w:ilvl="0" w:tplc="B4E68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25110"/>
    <w:multiLevelType w:val="multilevel"/>
    <w:tmpl w:val="3ED6F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726DB4"/>
    <w:multiLevelType w:val="multilevel"/>
    <w:tmpl w:val="A644F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40162"/>
    <w:multiLevelType w:val="multilevel"/>
    <w:tmpl w:val="7E702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9"/>
  </w:num>
  <w:num w:numId="6">
    <w:abstractNumId w:val="8"/>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7E"/>
    <w:rsid w:val="00002C5E"/>
    <w:rsid w:val="00016E3A"/>
    <w:rsid w:val="00016E86"/>
    <w:rsid w:val="000269C3"/>
    <w:rsid w:val="00043A45"/>
    <w:rsid w:val="00046DB0"/>
    <w:rsid w:val="0006050E"/>
    <w:rsid w:val="000756E5"/>
    <w:rsid w:val="0008313F"/>
    <w:rsid w:val="0009658F"/>
    <w:rsid w:val="0009744E"/>
    <w:rsid w:val="000D74A1"/>
    <w:rsid w:val="000E14FB"/>
    <w:rsid w:val="000F5FFE"/>
    <w:rsid w:val="0010286B"/>
    <w:rsid w:val="00107B6A"/>
    <w:rsid w:val="00114671"/>
    <w:rsid w:val="00134DDA"/>
    <w:rsid w:val="001465F7"/>
    <w:rsid w:val="00147992"/>
    <w:rsid w:val="001629AC"/>
    <w:rsid w:val="00167DFC"/>
    <w:rsid w:val="00184EC5"/>
    <w:rsid w:val="00184F5A"/>
    <w:rsid w:val="001A0F02"/>
    <w:rsid w:val="001B6791"/>
    <w:rsid w:val="001D2643"/>
    <w:rsid w:val="001D6072"/>
    <w:rsid w:val="00202C8B"/>
    <w:rsid w:val="00210E3E"/>
    <w:rsid w:val="002358E0"/>
    <w:rsid w:val="00235D38"/>
    <w:rsid w:val="002365EC"/>
    <w:rsid w:val="00243DD3"/>
    <w:rsid w:val="002629FE"/>
    <w:rsid w:val="00280EB2"/>
    <w:rsid w:val="00334C57"/>
    <w:rsid w:val="00342124"/>
    <w:rsid w:val="003472CA"/>
    <w:rsid w:val="003B6528"/>
    <w:rsid w:val="003C6E8A"/>
    <w:rsid w:val="0041197B"/>
    <w:rsid w:val="0042737E"/>
    <w:rsid w:val="00440B43"/>
    <w:rsid w:val="00440B5F"/>
    <w:rsid w:val="0047254B"/>
    <w:rsid w:val="0047328F"/>
    <w:rsid w:val="004949C7"/>
    <w:rsid w:val="004A448D"/>
    <w:rsid w:val="004D18CA"/>
    <w:rsid w:val="004F0C92"/>
    <w:rsid w:val="004F514B"/>
    <w:rsid w:val="004F5D26"/>
    <w:rsid w:val="00513ABB"/>
    <w:rsid w:val="00560F49"/>
    <w:rsid w:val="0058361F"/>
    <w:rsid w:val="005B3A53"/>
    <w:rsid w:val="005D02BD"/>
    <w:rsid w:val="005D1C0C"/>
    <w:rsid w:val="00620775"/>
    <w:rsid w:val="00625028"/>
    <w:rsid w:val="0064353F"/>
    <w:rsid w:val="00681A90"/>
    <w:rsid w:val="006C0358"/>
    <w:rsid w:val="006D25B2"/>
    <w:rsid w:val="006E7C9C"/>
    <w:rsid w:val="00710313"/>
    <w:rsid w:val="00720B78"/>
    <w:rsid w:val="00731A3C"/>
    <w:rsid w:val="00741F13"/>
    <w:rsid w:val="0077051A"/>
    <w:rsid w:val="007A299B"/>
    <w:rsid w:val="007D2BB2"/>
    <w:rsid w:val="00826794"/>
    <w:rsid w:val="008331C4"/>
    <w:rsid w:val="00841572"/>
    <w:rsid w:val="008467D1"/>
    <w:rsid w:val="008A6930"/>
    <w:rsid w:val="008C174A"/>
    <w:rsid w:val="008C30E2"/>
    <w:rsid w:val="008E24D2"/>
    <w:rsid w:val="008E4643"/>
    <w:rsid w:val="00920FDB"/>
    <w:rsid w:val="00954D2C"/>
    <w:rsid w:val="00992E7E"/>
    <w:rsid w:val="009C1C5C"/>
    <w:rsid w:val="009E5D30"/>
    <w:rsid w:val="009F6F1F"/>
    <w:rsid w:val="00A23B13"/>
    <w:rsid w:val="00A2407E"/>
    <w:rsid w:val="00A378A5"/>
    <w:rsid w:val="00A41295"/>
    <w:rsid w:val="00AF0CD3"/>
    <w:rsid w:val="00B4061F"/>
    <w:rsid w:val="00B64545"/>
    <w:rsid w:val="00B7101B"/>
    <w:rsid w:val="00B858B3"/>
    <w:rsid w:val="00B865D7"/>
    <w:rsid w:val="00B910A7"/>
    <w:rsid w:val="00BB377A"/>
    <w:rsid w:val="00BF4827"/>
    <w:rsid w:val="00C07DA9"/>
    <w:rsid w:val="00C305FD"/>
    <w:rsid w:val="00C607B2"/>
    <w:rsid w:val="00C61859"/>
    <w:rsid w:val="00C9523A"/>
    <w:rsid w:val="00CA1AC0"/>
    <w:rsid w:val="00CB3F1C"/>
    <w:rsid w:val="00CD60E6"/>
    <w:rsid w:val="00CE7D81"/>
    <w:rsid w:val="00D07B5E"/>
    <w:rsid w:val="00D13748"/>
    <w:rsid w:val="00D517F8"/>
    <w:rsid w:val="00D55859"/>
    <w:rsid w:val="00D9047B"/>
    <w:rsid w:val="00DA095D"/>
    <w:rsid w:val="00DD29C4"/>
    <w:rsid w:val="00DF7F1D"/>
    <w:rsid w:val="00E421A4"/>
    <w:rsid w:val="00E60A19"/>
    <w:rsid w:val="00E65686"/>
    <w:rsid w:val="00E70956"/>
    <w:rsid w:val="00E80F37"/>
    <w:rsid w:val="00E86DC5"/>
    <w:rsid w:val="00EB3445"/>
    <w:rsid w:val="00EE2415"/>
    <w:rsid w:val="00F018A8"/>
    <w:rsid w:val="00F16146"/>
    <w:rsid w:val="00F32EF3"/>
    <w:rsid w:val="00F36602"/>
    <w:rsid w:val="00F47C38"/>
    <w:rsid w:val="00F60CA2"/>
    <w:rsid w:val="00F741A0"/>
    <w:rsid w:val="00F96D97"/>
    <w:rsid w:val="00F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21E"/>
  <w15:chartTrackingRefBased/>
  <w15:docId w15:val="{DA135428-F451-46D1-9727-F5D097F0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7E"/>
    <w:pPr>
      <w:ind w:left="720"/>
      <w:contextualSpacing/>
    </w:pPr>
  </w:style>
  <w:style w:type="paragraph" w:styleId="Header">
    <w:name w:val="header"/>
    <w:basedOn w:val="Normal"/>
    <w:link w:val="HeaderChar"/>
    <w:uiPriority w:val="99"/>
    <w:unhideWhenUsed/>
    <w:rsid w:val="006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9C"/>
  </w:style>
  <w:style w:type="character" w:customStyle="1" w:styleId="aqj">
    <w:name w:val="aqj"/>
    <w:basedOn w:val="DefaultParagraphFont"/>
    <w:rsid w:val="00A23B13"/>
  </w:style>
  <w:style w:type="paragraph" w:styleId="BalloonText">
    <w:name w:val="Balloon Text"/>
    <w:basedOn w:val="Normal"/>
    <w:link w:val="BalloonTextChar"/>
    <w:uiPriority w:val="99"/>
    <w:semiHidden/>
    <w:unhideWhenUsed/>
    <w:rsid w:val="00494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9C7"/>
    <w:rPr>
      <w:rFonts w:ascii="Times New Roman" w:hAnsi="Times New Roman" w:cs="Times New Roman"/>
      <w:sz w:val="18"/>
      <w:szCs w:val="18"/>
    </w:rPr>
  </w:style>
  <w:style w:type="paragraph" w:styleId="Footer">
    <w:name w:val="footer"/>
    <w:basedOn w:val="Normal"/>
    <w:link w:val="FooterChar"/>
    <w:uiPriority w:val="99"/>
    <w:unhideWhenUsed/>
    <w:rsid w:val="009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1F"/>
  </w:style>
  <w:style w:type="paragraph" w:styleId="NormalWeb">
    <w:name w:val="Normal (Web)"/>
    <w:basedOn w:val="Normal"/>
    <w:uiPriority w:val="99"/>
    <w:unhideWhenUsed/>
    <w:rsid w:val="00CB3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3868">
      <w:bodyDiv w:val="1"/>
      <w:marLeft w:val="0"/>
      <w:marRight w:val="0"/>
      <w:marTop w:val="0"/>
      <w:marBottom w:val="0"/>
      <w:divBdr>
        <w:top w:val="none" w:sz="0" w:space="0" w:color="auto"/>
        <w:left w:val="none" w:sz="0" w:space="0" w:color="auto"/>
        <w:bottom w:val="none" w:sz="0" w:space="0" w:color="auto"/>
        <w:right w:val="none" w:sz="0" w:space="0" w:color="auto"/>
      </w:divBdr>
    </w:div>
    <w:div w:id="909270867">
      <w:bodyDiv w:val="1"/>
      <w:marLeft w:val="0"/>
      <w:marRight w:val="0"/>
      <w:marTop w:val="0"/>
      <w:marBottom w:val="0"/>
      <w:divBdr>
        <w:top w:val="none" w:sz="0" w:space="0" w:color="auto"/>
        <w:left w:val="none" w:sz="0" w:space="0" w:color="auto"/>
        <w:bottom w:val="none" w:sz="0" w:space="0" w:color="auto"/>
        <w:right w:val="none" w:sz="0" w:space="0" w:color="auto"/>
      </w:divBdr>
    </w:div>
    <w:div w:id="1030034921">
      <w:bodyDiv w:val="1"/>
      <w:marLeft w:val="0"/>
      <w:marRight w:val="0"/>
      <w:marTop w:val="0"/>
      <w:marBottom w:val="0"/>
      <w:divBdr>
        <w:top w:val="none" w:sz="0" w:space="0" w:color="auto"/>
        <w:left w:val="none" w:sz="0" w:space="0" w:color="auto"/>
        <w:bottom w:val="none" w:sz="0" w:space="0" w:color="auto"/>
        <w:right w:val="none" w:sz="0" w:space="0" w:color="auto"/>
      </w:divBdr>
    </w:div>
    <w:div w:id="1357845712">
      <w:bodyDiv w:val="1"/>
      <w:marLeft w:val="0"/>
      <w:marRight w:val="0"/>
      <w:marTop w:val="0"/>
      <w:marBottom w:val="0"/>
      <w:divBdr>
        <w:top w:val="none" w:sz="0" w:space="0" w:color="auto"/>
        <w:left w:val="none" w:sz="0" w:space="0" w:color="auto"/>
        <w:bottom w:val="none" w:sz="0" w:space="0" w:color="auto"/>
        <w:right w:val="none" w:sz="0" w:space="0" w:color="auto"/>
      </w:divBdr>
    </w:div>
    <w:div w:id="1390497614">
      <w:bodyDiv w:val="1"/>
      <w:marLeft w:val="0"/>
      <w:marRight w:val="0"/>
      <w:marTop w:val="0"/>
      <w:marBottom w:val="0"/>
      <w:divBdr>
        <w:top w:val="none" w:sz="0" w:space="0" w:color="auto"/>
        <w:left w:val="none" w:sz="0" w:space="0" w:color="auto"/>
        <w:bottom w:val="none" w:sz="0" w:space="0" w:color="auto"/>
        <w:right w:val="none" w:sz="0" w:space="0" w:color="auto"/>
      </w:divBdr>
    </w:div>
    <w:div w:id="1530996683">
      <w:bodyDiv w:val="1"/>
      <w:marLeft w:val="0"/>
      <w:marRight w:val="0"/>
      <w:marTop w:val="0"/>
      <w:marBottom w:val="0"/>
      <w:divBdr>
        <w:top w:val="none" w:sz="0" w:space="0" w:color="auto"/>
        <w:left w:val="none" w:sz="0" w:space="0" w:color="auto"/>
        <w:bottom w:val="none" w:sz="0" w:space="0" w:color="auto"/>
        <w:right w:val="none" w:sz="0" w:space="0" w:color="auto"/>
      </w:divBdr>
    </w:div>
    <w:div w:id="1551459754">
      <w:bodyDiv w:val="1"/>
      <w:marLeft w:val="0"/>
      <w:marRight w:val="0"/>
      <w:marTop w:val="0"/>
      <w:marBottom w:val="0"/>
      <w:divBdr>
        <w:top w:val="none" w:sz="0" w:space="0" w:color="auto"/>
        <w:left w:val="none" w:sz="0" w:space="0" w:color="auto"/>
        <w:bottom w:val="none" w:sz="0" w:space="0" w:color="auto"/>
        <w:right w:val="none" w:sz="0" w:space="0" w:color="auto"/>
      </w:divBdr>
    </w:div>
    <w:div w:id="17997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FCD9-490E-4E31-9070-3BE86905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Hansen</dc:creator>
  <cp:keywords/>
  <dc:description/>
  <cp:lastModifiedBy>lames</cp:lastModifiedBy>
  <cp:revision>2</cp:revision>
  <dcterms:created xsi:type="dcterms:W3CDTF">2021-12-16T18:48:00Z</dcterms:created>
  <dcterms:modified xsi:type="dcterms:W3CDTF">2021-12-16T18:48:00Z</dcterms:modified>
</cp:coreProperties>
</file>